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2025年度第二批丽水市生态环境监督执法正面清单企业增补名单汇总表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530"/>
        <w:gridCol w:w="2010"/>
        <w:gridCol w:w="2145"/>
        <w:gridCol w:w="1249"/>
        <w:gridCol w:w="2526"/>
        <w:gridCol w:w="2631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 w:bidi="ar"/>
              </w:rPr>
              <w:t>所属行业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排污许可证编号或排污登记编号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重点污染物和特征污染物排放因子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宇恒电池股份有限公司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浙江省遂昌县妙高街道凯恩路998号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913311237047867778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化学原料和化学制品制造业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913311237047867778002U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废气：氨（氨气）,硫化氢,臭气浓度,颗粒物,非甲烷总烃,镍及其化合物；废水：悬浮物,pH值,总镍,化学需氧量,氨氮（NH3-N）,总氮（以N计）,总磷（以P计）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菲立化学工程（遂昌）有限公司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浙江省遂昌县云峰街道遂金路2号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91331123MA2A1K819L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其他行业-其他行业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91331123MA2A1K819L001W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颗粒物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浙江新黑阳自动化设备有限公司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遂昌县云峰街道社后村九云社区三楼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91331123MA2E0JPG58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金属制品业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91331123MA2E0JPG58001W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非甲烷总烃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</w:tbl>
    <w:p/>
    <w:p/>
    <w:p/>
    <w:p/>
    <w:p>
      <w:pPr>
        <w:jc w:val="left"/>
        <w:rPr>
          <w:rFonts w:hint="eastAsia" w:ascii="黑体" w:hAnsi="黑体" w:eastAsia="黑体" w:cs="黑体"/>
          <w:b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9AA3E8"/>
    <w:multiLevelType w:val="singleLevel"/>
    <w:tmpl w:val="FC9AA3E8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EFDA4B27"/>
    <w:rsid w:val="03313F2C"/>
    <w:rsid w:val="052723AF"/>
    <w:rsid w:val="17FF58D6"/>
    <w:rsid w:val="1C9E3C71"/>
    <w:rsid w:val="2FF43BDB"/>
    <w:rsid w:val="37ED2B0D"/>
    <w:rsid w:val="3B1F22E9"/>
    <w:rsid w:val="3B7D10FF"/>
    <w:rsid w:val="3BFDBA71"/>
    <w:rsid w:val="3DBFAE52"/>
    <w:rsid w:val="4E78264D"/>
    <w:rsid w:val="55EB57A3"/>
    <w:rsid w:val="5B7F72CA"/>
    <w:rsid w:val="5D5D7F92"/>
    <w:rsid w:val="5F779581"/>
    <w:rsid w:val="5FE84E55"/>
    <w:rsid w:val="5FFDBEC2"/>
    <w:rsid w:val="65E04A30"/>
    <w:rsid w:val="695F48CF"/>
    <w:rsid w:val="6BFD5032"/>
    <w:rsid w:val="6D606327"/>
    <w:rsid w:val="6DFF8A90"/>
    <w:rsid w:val="6F7B62E8"/>
    <w:rsid w:val="6FFED54C"/>
    <w:rsid w:val="71FF6034"/>
    <w:rsid w:val="73E77A5E"/>
    <w:rsid w:val="7BF3C6B9"/>
    <w:rsid w:val="7D1789DF"/>
    <w:rsid w:val="7F9BB0CD"/>
    <w:rsid w:val="7FB1B089"/>
    <w:rsid w:val="9F6BC1DF"/>
    <w:rsid w:val="BBFB4F81"/>
    <w:rsid w:val="BF7D35EB"/>
    <w:rsid w:val="BFF4D608"/>
    <w:rsid w:val="E3FD2C8E"/>
    <w:rsid w:val="EFDA4B27"/>
    <w:rsid w:val="F67FAC8B"/>
    <w:rsid w:val="FBAB4005"/>
    <w:rsid w:val="FD173E2D"/>
    <w:rsid w:val="FD5F0DA5"/>
    <w:rsid w:val="FDF32414"/>
    <w:rsid w:val="FF767B7D"/>
    <w:rsid w:val="FFBFA88B"/>
    <w:rsid w:val="FFFA81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8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font21"/>
    <w:basedOn w:val="5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41"/>
    <w:basedOn w:val="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9">
    <w:name w:val="font11"/>
    <w:basedOn w:val="5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2024-09-07T06:49:00Z</dcterms:created>
  <dc:creator>黄群一</dc:creator>
  <cp:lastModifiedBy>夏目丶</cp:lastModifiedBy>
  <dcterms:modified xsi:type="dcterms:W3CDTF">2025-09-04T07:48:15Z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